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D8" w:rsidRDefault="00016B9B">
      <w:pPr>
        <w:jc w:val="right"/>
      </w:pPr>
      <w:r>
        <w:t>xxx</w:t>
      </w:r>
      <w:r>
        <w:t>第</w:t>
      </w:r>
      <w:r>
        <w:t>xxx</w:t>
      </w:r>
      <w:r>
        <w:t>号</w:t>
      </w:r>
    </w:p>
    <w:p w:rsidR="00C775D8" w:rsidRDefault="00016B9B">
      <w:pPr>
        <w:jc w:val="right"/>
      </w:pPr>
      <w:r>
        <w:t>xx</w:t>
      </w:r>
      <w:r>
        <w:t>年</w:t>
      </w:r>
      <w:r>
        <w:t>xx</w:t>
      </w:r>
      <w:r>
        <w:t>月</w:t>
      </w:r>
      <w:r>
        <w:t>xx</w:t>
      </w:r>
      <w:r>
        <w:t>日</w:t>
      </w:r>
    </w:p>
    <w:p w:rsidR="00C775D8" w:rsidRDefault="00016B9B">
      <w:pPr>
        <w:jc w:val="left"/>
      </w:pPr>
      <w:r>
        <w:t xml:space="preserve">日　　本　　財　　団　</w:t>
      </w:r>
    </w:p>
    <w:p w:rsidR="00C775D8" w:rsidRDefault="00016B9B">
      <w:pPr>
        <w:jc w:val="left"/>
      </w:pPr>
      <w:r>
        <w:t>会長　笹川　陽平　殿</w:t>
      </w:r>
    </w:p>
    <w:p w:rsidR="00C775D8" w:rsidRDefault="00016B9B">
      <w:pPr>
        <w:jc w:val="right"/>
      </w:pPr>
      <w:r>
        <w:t>xxx</w:t>
      </w:r>
      <w:r>
        <w:t>市</w:t>
      </w:r>
      <w:r>
        <w:t>xxx</w:t>
      </w:r>
      <w:r>
        <w:t>部長</w:t>
      </w:r>
    </w:p>
    <w:p w:rsidR="00C775D8" w:rsidRDefault="00016B9B">
      <w:pPr>
        <w:jc w:val="right"/>
      </w:pPr>
      <w:r>
        <w:t xml:space="preserve">xx </w:t>
      </w:r>
      <w:r>
        <w:t xml:space="preserve">　</w:t>
      </w:r>
      <w:proofErr w:type="spellStart"/>
      <w:r>
        <w:t>xx</w:t>
      </w:r>
      <w:proofErr w:type="spellEnd"/>
      <w:r>
        <w:t xml:space="preserve">　　印</w:t>
      </w:r>
    </w:p>
    <w:p w:rsidR="00C775D8" w:rsidRDefault="00C775D8">
      <w:pPr>
        <w:jc w:val="left"/>
      </w:pPr>
    </w:p>
    <w:p w:rsidR="00C775D8" w:rsidRDefault="00016B9B">
      <w:pPr>
        <w:jc w:val="center"/>
      </w:pPr>
      <w:r>
        <w:t>「子ども第三の居場所」事業実施の連携・協働体制について</w:t>
      </w:r>
    </w:p>
    <w:p w:rsidR="00C775D8" w:rsidRDefault="00C775D8"/>
    <w:p w:rsidR="00C775D8" w:rsidRDefault="00016B9B">
      <w:r>
        <w:t xml:space="preserve">　</w:t>
      </w:r>
      <w:r>
        <w:t>xx</w:t>
      </w:r>
      <w:r>
        <w:t>県</w:t>
      </w:r>
      <w:r>
        <w:t>xx</w:t>
      </w:r>
      <w:r>
        <w:t>市（以下「本市」という。）は、</w:t>
      </w:r>
      <w:r>
        <w:t>xx</w:t>
      </w:r>
      <w:r>
        <w:t>法人</w:t>
      </w:r>
      <w:r>
        <w:t>xx</w:t>
      </w:r>
      <w:r>
        <w:t>（以下「運営団体」という。）による、家庭及び学校のほかに子どもの第三の居場所となる場所を提供する事業（以下「本事業」という。）の実施及び連携・協働体制をとることについて下記のとおり申し送ります。</w:t>
      </w:r>
    </w:p>
    <w:p w:rsidR="00C775D8" w:rsidRDefault="00C775D8"/>
    <w:p w:rsidR="00C775D8" w:rsidRDefault="00016B9B">
      <w:pPr>
        <w:jc w:val="center"/>
      </w:pPr>
      <w:r>
        <w:t>記</w:t>
      </w:r>
    </w:p>
    <w:p w:rsidR="00C775D8" w:rsidRDefault="00C775D8">
      <w:pPr>
        <w:jc w:val="center"/>
      </w:pPr>
    </w:p>
    <w:p w:rsidR="00C775D8" w:rsidRDefault="00016B9B">
      <w:pPr>
        <w:numPr>
          <w:ilvl w:val="0"/>
          <w:numId w:val="1"/>
        </w:numPr>
        <w:pBdr>
          <w:top w:val="nil"/>
          <w:left w:val="nil"/>
          <w:bottom w:val="nil"/>
          <w:right w:val="nil"/>
          <w:between w:val="nil"/>
        </w:pBdr>
        <w:jc w:val="left"/>
        <w:rPr>
          <w:color w:val="000000"/>
        </w:rPr>
      </w:pPr>
      <w:r>
        <w:rPr>
          <w:color w:val="000000"/>
        </w:rPr>
        <w:t>運営団体から本事業の内容及び対象について聴取し、把握した。</w:t>
      </w:r>
    </w:p>
    <w:p w:rsidR="00C775D8" w:rsidRDefault="00C775D8">
      <w:pPr>
        <w:pBdr>
          <w:top w:val="nil"/>
          <w:left w:val="nil"/>
          <w:bottom w:val="nil"/>
          <w:right w:val="nil"/>
          <w:between w:val="nil"/>
        </w:pBdr>
        <w:ind w:left="432"/>
        <w:jc w:val="left"/>
        <w:rPr>
          <w:color w:val="000000"/>
        </w:rPr>
      </w:pPr>
    </w:p>
    <w:p w:rsidR="00C775D8" w:rsidRDefault="00016B9B">
      <w:pPr>
        <w:numPr>
          <w:ilvl w:val="0"/>
          <w:numId w:val="1"/>
        </w:numPr>
        <w:pBdr>
          <w:top w:val="nil"/>
          <w:left w:val="nil"/>
          <w:bottom w:val="nil"/>
          <w:right w:val="nil"/>
          <w:between w:val="nil"/>
        </w:pBdr>
        <w:jc w:val="left"/>
        <w:rPr>
          <w:color w:val="000000"/>
        </w:rPr>
      </w:pPr>
      <w:r>
        <w:rPr>
          <w:color w:val="000000"/>
        </w:rPr>
        <w:t>本市において本事業を実施する必要性がある。</w:t>
      </w:r>
    </w:p>
    <w:p w:rsidR="00C775D8" w:rsidRDefault="00C775D8">
      <w:pPr>
        <w:jc w:val="left"/>
      </w:pPr>
    </w:p>
    <w:p w:rsidR="00C775D8" w:rsidRDefault="00016B9B">
      <w:pPr>
        <w:numPr>
          <w:ilvl w:val="0"/>
          <w:numId w:val="1"/>
        </w:numPr>
        <w:jc w:val="left"/>
      </w:pPr>
      <w:bookmarkStart w:id="0" w:name="_heading=h.gjdgxs" w:colFirst="0" w:colLast="0"/>
      <w:bookmarkEnd w:id="0"/>
      <w:r>
        <w:t>2022</w:t>
      </w:r>
      <w:r>
        <w:t>年度末時点の本市における公的扶助の対象児童数は次のとおりである。</w:t>
      </w:r>
    </w:p>
    <w:p w:rsidR="00C775D8" w:rsidRDefault="00016B9B">
      <w:pPr>
        <w:ind w:firstLine="630"/>
        <w:jc w:val="left"/>
      </w:pPr>
      <w:r>
        <w:t xml:space="preserve">生活保護受給世帯のうち、教育扶助受給世帯数　　　</w:t>
      </w:r>
      <w:r>
        <w:rPr>
          <w:u w:val="single"/>
        </w:rPr>
        <w:t xml:space="preserve">　　　</w:t>
      </w:r>
      <w:r>
        <w:t>世帯</w:t>
      </w:r>
    </w:p>
    <w:p w:rsidR="00C775D8" w:rsidRDefault="00016B9B">
      <w:pPr>
        <w:ind w:firstLine="630"/>
        <w:jc w:val="left"/>
      </w:pPr>
      <w:r>
        <w:t xml:space="preserve">児童扶養手当受給世帯数　　　　　　　　　　　　　</w:t>
      </w:r>
      <w:r>
        <w:rPr>
          <w:u w:val="single"/>
        </w:rPr>
        <w:t xml:space="preserve">　　　</w:t>
      </w:r>
      <w:r>
        <w:t>世帯</w:t>
      </w:r>
    </w:p>
    <w:p w:rsidR="00C775D8" w:rsidRDefault="00016B9B">
      <w:pPr>
        <w:ind w:firstLine="630"/>
        <w:jc w:val="left"/>
      </w:pPr>
      <w:r>
        <w:t xml:space="preserve">就学援助受給世帯数　　　　　　　　　　　　　　　</w:t>
      </w:r>
      <w:r>
        <w:rPr>
          <w:u w:val="single"/>
        </w:rPr>
        <w:t xml:space="preserve">　　　</w:t>
      </w:r>
      <w:r>
        <w:t>世帯</w:t>
      </w:r>
    </w:p>
    <w:p w:rsidR="00C775D8" w:rsidRDefault="00C775D8">
      <w:pPr>
        <w:jc w:val="left"/>
      </w:pPr>
    </w:p>
    <w:p w:rsidR="00C775D8" w:rsidRDefault="00016B9B">
      <w:pPr>
        <w:numPr>
          <w:ilvl w:val="0"/>
          <w:numId w:val="1"/>
        </w:numPr>
        <w:jc w:val="left"/>
      </w:pPr>
      <w:r>
        <w:t>2020</w:t>
      </w:r>
      <w:r>
        <w:t>～</w:t>
      </w:r>
      <w:r>
        <w:t>2023</w:t>
      </w:r>
      <w:r>
        <w:t>年度において、本市は運営団体と連携・協働実績がある。</w:t>
      </w:r>
    </w:p>
    <w:p w:rsidR="00C775D8" w:rsidRDefault="00C43E40" w:rsidP="00C43E40">
      <w:pPr>
        <w:ind w:leftChars="350" w:left="945" w:hangingChars="100" w:hanging="210"/>
        <w:jc w:val="left"/>
      </w:pPr>
      <w:r>
        <w:rPr>
          <w:rFonts w:hint="eastAsia"/>
        </w:rPr>
        <w:t>※具体的な</w:t>
      </w:r>
      <w:r w:rsidR="00016B9B">
        <w:t>連携内容</w:t>
      </w:r>
      <w:r>
        <w:rPr>
          <w:rFonts w:hint="eastAsia"/>
        </w:rPr>
        <w:t>を記載してください</w:t>
      </w:r>
      <w:r w:rsidR="00016B9B">
        <w:t>（例：</w:t>
      </w:r>
      <w:r>
        <w:rPr>
          <w:rFonts w:hint="eastAsia"/>
        </w:rPr>
        <w:t>202</w:t>
      </w:r>
      <w:r>
        <w:t>3</w:t>
      </w:r>
      <w:r>
        <w:rPr>
          <w:rFonts w:hint="eastAsia"/>
        </w:rPr>
        <w:t>年度学習生活支援</w:t>
      </w:r>
      <w:r w:rsidR="00016B9B">
        <w:t>事業の委託、本事業申請に向</w:t>
      </w:r>
      <w:r w:rsidR="00016B9B">
        <w:t>けてのべ約</w:t>
      </w:r>
      <w:r>
        <w:t>5</w:t>
      </w:r>
      <w:r w:rsidR="00016B9B">
        <w:t>時間の打合せを実施）</w:t>
      </w:r>
      <w:bookmarkStart w:id="1" w:name="_GoBack"/>
      <w:bookmarkEnd w:id="1"/>
    </w:p>
    <w:p w:rsidR="00C775D8" w:rsidRDefault="00016B9B">
      <w:pPr>
        <w:jc w:val="left"/>
      </w:pPr>
      <w:r>
        <w:rPr>
          <w:noProof/>
        </w:rPr>
        <mc:AlternateContent>
          <mc:Choice Requires="wpg">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12700</wp:posOffset>
                </wp:positionV>
                <wp:extent cx="5884545" cy="824865"/>
                <wp:effectExtent l="0" t="0" r="0" b="0"/>
                <wp:wrapNone/>
                <wp:docPr id="2" name="正方形/長方形 2"/>
                <wp:cNvGraphicFramePr/>
                <a:graphic xmlns:a="http://schemas.openxmlformats.org/drawingml/2006/main">
                  <a:graphicData uri="http://schemas.microsoft.com/office/word/2010/wordprocessingShape">
                    <wps:wsp>
                      <wps:cNvSpPr/>
                      <wps:spPr>
                        <a:xfrm>
                          <a:off x="2408490" y="3372330"/>
                          <a:ext cx="5875020" cy="815340"/>
                        </a:xfrm>
                        <a:prstGeom prst="rect">
                          <a:avLst/>
                        </a:prstGeom>
                        <a:noFill/>
                        <a:ln w="9525" cap="flat" cmpd="sng">
                          <a:solidFill>
                            <a:schemeClr val="dk1"/>
                          </a:solidFill>
                          <a:prstDash val="solid"/>
                          <a:miter lim="800000"/>
                          <a:headEnd type="none" w="sm" len="sm"/>
                          <a:tailEnd type="none" w="sm" len="sm"/>
                        </a:ln>
                      </wps:spPr>
                      <wps:txbx>
                        <w:txbxContent>
                          <w:p w:rsidR="00C775D8" w:rsidRDefault="00C775D8">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12700</wp:posOffset>
                </wp:positionV>
                <wp:extent cx="5884545" cy="82486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4545" cy="824865"/>
                        </a:xfrm>
                        <a:prstGeom prst="rect"/>
                        <a:ln/>
                      </pic:spPr>
                    </pic:pic>
                  </a:graphicData>
                </a:graphic>
              </wp:anchor>
            </w:drawing>
          </mc:Fallback>
        </mc:AlternateContent>
      </w:r>
    </w:p>
    <w:p w:rsidR="00C775D8" w:rsidRDefault="00C775D8">
      <w:pPr>
        <w:jc w:val="left"/>
      </w:pPr>
    </w:p>
    <w:p w:rsidR="00C775D8" w:rsidRDefault="00C775D8">
      <w:pPr>
        <w:ind w:left="420" w:hanging="420"/>
        <w:jc w:val="left"/>
      </w:pPr>
    </w:p>
    <w:p w:rsidR="00C775D8" w:rsidRDefault="00C775D8">
      <w:pPr>
        <w:jc w:val="left"/>
      </w:pPr>
    </w:p>
    <w:p w:rsidR="00C775D8" w:rsidRDefault="00016B9B">
      <w:pPr>
        <w:numPr>
          <w:ilvl w:val="0"/>
          <w:numId w:val="1"/>
        </w:numPr>
        <w:jc w:val="left"/>
      </w:pPr>
      <w:r>
        <w:t>運営団体が本事業を実施するにあたり、本市は生</w:t>
      </w:r>
      <w:r>
        <w:t>活困窮世帯に対する本事業の周知や、運営団体への対象児童の紹介等につき、連携・協働する。</w:t>
      </w:r>
    </w:p>
    <w:p w:rsidR="00C775D8" w:rsidRDefault="00C775D8">
      <w:pPr>
        <w:jc w:val="left"/>
      </w:pPr>
    </w:p>
    <w:p w:rsidR="00C775D8" w:rsidRDefault="00016B9B">
      <w:pPr>
        <w:numPr>
          <w:ilvl w:val="0"/>
          <w:numId w:val="1"/>
        </w:numPr>
        <w:jc w:val="left"/>
      </w:pPr>
      <w:r>
        <w:t>運営団体が公益財団法人　日本財団に対し、本事業に対する助成金（以下「本助成金」という。）を申請し、採択された場合には、本市、運営団体及び公益財団法人　日本財団の三者が調整し、本届出に基づく協定書を締結する。</w:t>
      </w:r>
    </w:p>
    <w:p w:rsidR="00C775D8" w:rsidRDefault="00C775D8">
      <w:pPr>
        <w:jc w:val="left"/>
      </w:pPr>
    </w:p>
    <w:p w:rsidR="00C775D8" w:rsidRDefault="00016B9B">
      <w:pPr>
        <w:numPr>
          <w:ilvl w:val="0"/>
          <w:numId w:val="1"/>
        </w:numPr>
        <w:jc w:val="left"/>
      </w:pPr>
      <w:r>
        <w:t>本助成金の交付終了後も事業を継続する運営団体と、必要な連携・協働を継続する。</w:t>
      </w:r>
    </w:p>
    <w:p w:rsidR="00C775D8" w:rsidRDefault="00C775D8">
      <w:pPr>
        <w:ind w:left="420" w:hanging="420"/>
        <w:jc w:val="left"/>
      </w:pPr>
    </w:p>
    <w:p w:rsidR="00C775D8" w:rsidRDefault="00016B9B">
      <w:pPr>
        <w:pBdr>
          <w:top w:val="nil"/>
          <w:left w:val="nil"/>
          <w:bottom w:val="nil"/>
          <w:right w:val="nil"/>
          <w:between w:val="nil"/>
        </w:pBdr>
        <w:jc w:val="right"/>
        <w:rPr>
          <w:color w:val="000000"/>
        </w:rPr>
      </w:pPr>
      <w:r>
        <w:rPr>
          <w:color w:val="000000"/>
        </w:rPr>
        <w:t>以上</w:t>
      </w:r>
    </w:p>
    <w:sectPr w:rsidR="00C775D8">
      <w:headerReference w:type="default" r:id="rId9"/>
      <w:pgSz w:w="11906" w:h="16838"/>
      <w:pgMar w:top="1134" w:right="1077" w:bottom="1134" w:left="1077" w:header="39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9B" w:rsidRDefault="00016B9B">
      <w:r>
        <w:separator/>
      </w:r>
    </w:p>
  </w:endnote>
  <w:endnote w:type="continuationSeparator" w:id="0">
    <w:p w:rsidR="00016B9B" w:rsidRDefault="0001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9B" w:rsidRDefault="00016B9B">
      <w:r>
        <w:separator/>
      </w:r>
    </w:p>
  </w:footnote>
  <w:footnote w:type="continuationSeparator" w:id="0">
    <w:p w:rsidR="00016B9B" w:rsidRDefault="0001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8" w:rsidRDefault="00016B9B">
    <w:pPr>
      <w:pBdr>
        <w:top w:val="nil"/>
        <w:left w:val="nil"/>
        <w:bottom w:val="nil"/>
        <w:right w:val="nil"/>
        <w:between w:val="nil"/>
      </w:pBdr>
      <w:tabs>
        <w:tab w:val="center" w:pos="4252"/>
        <w:tab w:val="right" w:pos="8504"/>
      </w:tabs>
      <w:rPr>
        <w:color w:val="000000"/>
      </w:rPr>
    </w:pPr>
    <w:r>
      <w:rPr>
        <w:color w:val="000000"/>
      </w:rPr>
      <w:t>様式</w:t>
    </w:r>
    <w:r>
      <w:rPr>
        <w:color w:val="000000"/>
      </w:rPr>
      <w:t>B</w:t>
    </w:r>
  </w:p>
  <w:p w:rsidR="00C775D8" w:rsidRDefault="00016B9B">
    <w:pPr>
      <w:pBdr>
        <w:top w:val="nil"/>
        <w:left w:val="nil"/>
        <w:bottom w:val="nil"/>
        <w:right w:val="nil"/>
        <w:between w:val="nil"/>
      </w:pBdr>
      <w:tabs>
        <w:tab w:val="center" w:pos="4252"/>
        <w:tab w:val="right" w:pos="8504"/>
      </w:tabs>
      <w:rPr>
        <w:color w:val="000000"/>
      </w:rPr>
    </w:pPr>
    <w:r>
      <w:rPr>
        <w:color w:val="000000"/>
      </w:rPr>
      <w:t>※</w:t>
    </w:r>
    <w:r>
      <w:rPr>
        <w:color w:val="000000"/>
      </w:rPr>
      <w:t>公印必須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65006"/>
    <w:multiLevelType w:val="multilevel"/>
    <w:tmpl w:val="69AED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D8"/>
    <w:rsid w:val="00016B9B"/>
    <w:rsid w:val="00C43E40"/>
    <w:rsid w:val="00C7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0D251"/>
  <w15:docId w15:val="{0C8404C2-3043-468D-BF5E-477C6126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952ED0"/>
    <w:pPr>
      <w:tabs>
        <w:tab w:val="center" w:pos="4252"/>
        <w:tab w:val="right" w:pos="8504"/>
      </w:tabs>
      <w:snapToGrid w:val="0"/>
    </w:pPr>
  </w:style>
  <w:style w:type="character" w:customStyle="1" w:styleId="a5">
    <w:name w:val="ヘッダー (文字)"/>
    <w:basedOn w:val="a0"/>
    <w:link w:val="a4"/>
    <w:uiPriority w:val="99"/>
    <w:rsid w:val="00952ED0"/>
  </w:style>
  <w:style w:type="paragraph" w:styleId="a6">
    <w:name w:val="footer"/>
    <w:basedOn w:val="a"/>
    <w:link w:val="a7"/>
    <w:uiPriority w:val="99"/>
    <w:unhideWhenUsed/>
    <w:rsid w:val="00952ED0"/>
    <w:pPr>
      <w:tabs>
        <w:tab w:val="center" w:pos="4252"/>
        <w:tab w:val="right" w:pos="8504"/>
      </w:tabs>
      <w:snapToGrid w:val="0"/>
    </w:pPr>
  </w:style>
  <w:style w:type="character" w:customStyle="1" w:styleId="a7">
    <w:name w:val="フッター (文字)"/>
    <w:basedOn w:val="a0"/>
    <w:link w:val="a6"/>
    <w:uiPriority w:val="99"/>
    <w:rsid w:val="00952ED0"/>
  </w:style>
  <w:style w:type="paragraph" w:styleId="a8">
    <w:name w:val="List Paragraph"/>
    <w:basedOn w:val="a"/>
    <w:uiPriority w:val="34"/>
    <w:qFormat/>
    <w:rsid w:val="00952ED0"/>
    <w:pPr>
      <w:ind w:leftChars="400" w:left="840"/>
    </w:pPr>
  </w:style>
  <w:style w:type="character" w:styleId="a9">
    <w:name w:val="annotation reference"/>
    <w:basedOn w:val="a0"/>
    <w:uiPriority w:val="99"/>
    <w:semiHidden/>
    <w:unhideWhenUsed/>
    <w:rsid w:val="001533EB"/>
    <w:rPr>
      <w:sz w:val="18"/>
      <w:szCs w:val="18"/>
    </w:rPr>
  </w:style>
  <w:style w:type="paragraph" w:styleId="aa">
    <w:name w:val="annotation text"/>
    <w:basedOn w:val="a"/>
    <w:link w:val="ab"/>
    <w:uiPriority w:val="99"/>
    <w:semiHidden/>
    <w:unhideWhenUsed/>
    <w:rsid w:val="001533EB"/>
    <w:pPr>
      <w:jc w:val="left"/>
    </w:pPr>
  </w:style>
  <w:style w:type="character" w:customStyle="1" w:styleId="ab">
    <w:name w:val="コメント文字列 (文字)"/>
    <w:basedOn w:val="a0"/>
    <w:link w:val="aa"/>
    <w:uiPriority w:val="99"/>
    <w:semiHidden/>
    <w:rsid w:val="001533EB"/>
  </w:style>
  <w:style w:type="paragraph" w:styleId="ac">
    <w:name w:val="annotation subject"/>
    <w:basedOn w:val="aa"/>
    <w:next w:val="aa"/>
    <w:link w:val="ad"/>
    <w:uiPriority w:val="99"/>
    <w:semiHidden/>
    <w:unhideWhenUsed/>
    <w:rsid w:val="001533EB"/>
    <w:rPr>
      <w:b/>
      <w:bCs/>
    </w:rPr>
  </w:style>
  <w:style w:type="character" w:customStyle="1" w:styleId="ad">
    <w:name w:val="コメント内容 (文字)"/>
    <w:basedOn w:val="ab"/>
    <w:link w:val="ac"/>
    <w:uiPriority w:val="99"/>
    <w:semiHidden/>
    <w:rsid w:val="001533EB"/>
    <w:rPr>
      <w:b/>
      <w:bCs/>
    </w:rPr>
  </w:style>
  <w:style w:type="paragraph" w:styleId="ae">
    <w:name w:val="Balloon Text"/>
    <w:basedOn w:val="a"/>
    <w:link w:val="af"/>
    <w:uiPriority w:val="99"/>
    <w:semiHidden/>
    <w:unhideWhenUsed/>
    <w:rsid w:val="001533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33E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5F4CB7"/>
    <w:pPr>
      <w:jc w:val="center"/>
    </w:pPr>
  </w:style>
  <w:style w:type="character" w:customStyle="1" w:styleId="af1">
    <w:name w:val="記 (文字)"/>
    <w:basedOn w:val="a0"/>
    <w:link w:val="af0"/>
    <w:uiPriority w:val="99"/>
    <w:rsid w:val="005F4CB7"/>
  </w:style>
  <w:style w:type="paragraph" w:styleId="af2">
    <w:name w:val="Closing"/>
    <w:basedOn w:val="a"/>
    <w:link w:val="af3"/>
    <w:uiPriority w:val="99"/>
    <w:unhideWhenUsed/>
    <w:rsid w:val="005F4CB7"/>
    <w:pPr>
      <w:jc w:val="right"/>
    </w:pPr>
  </w:style>
  <w:style w:type="character" w:customStyle="1" w:styleId="af3">
    <w:name w:val="結語 (文字)"/>
    <w:basedOn w:val="a0"/>
    <w:link w:val="af2"/>
    <w:uiPriority w:val="99"/>
    <w:rsid w:val="005F4CB7"/>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omDgyKaOzqmgJZJwXAVFhHWUYw==">CgMxLjAyCGguZ2pkZ3hzOAByITF4YTBqVkpPZjJ2c2F1QjlZVURyMUJwVTMwV2hzU3NzSw==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Company>日本財団</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日本財団</cp:lastModifiedBy>
  <cp:revision>2</cp:revision>
  <dcterms:created xsi:type="dcterms:W3CDTF">2021-03-01T05:26:00Z</dcterms:created>
  <dcterms:modified xsi:type="dcterms:W3CDTF">2023-08-25T05:16:00Z</dcterms:modified>
</cp:coreProperties>
</file>